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6"/>
      </w:tblGrid>
      <w:tr w:rsidR="002A251F" w14:paraId="465D9D2F" w14:textId="77777777" w:rsidTr="002A251F">
        <w:trPr>
          <w:trHeight w:val="334"/>
        </w:trPr>
        <w:tc>
          <w:tcPr>
            <w:tcW w:w="9596" w:type="dxa"/>
          </w:tcPr>
          <w:p w14:paraId="4929097B" w14:textId="0BBFE694" w:rsidR="002A251F" w:rsidRPr="002A251F" w:rsidRDefault="002A251F" w:rsidP="002A251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51F">
              <w:rPr>
                <w:rFonts w:cstheme="minorHAnsi"/>
                <w:b/>
                <w:bCs/>
                <w:sz w:val="24"/>
                <w:szCs w:val="24"/>
              </w:rPr>
              <w:t>Nome:</w:t>
            </w:r>
          </w:p>
        </w:tc>
      </w:tr>
      <w:tr w:rsidR="002A251F" w14:paraId="5023521E" w14:textId="77777777" w:rsidTr="002A251F">
        <w:trPr>
          <w:trHeight w:val="334"/>
        </w:trPr>
        <w:tc>
          <w:tcPr>
            <w:tcW w:w="9596" w:type="dxa"/>
          </w:tcPr>
          <w:p w14:paraId="1CAA664D" w14:textId="5F8622EA" w:rsidR="002A251F" w:rsidRPr="002A251F" w:rsidRDefault="002A251F" w:rsidP="002A251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51F">
              <w:rPr>
                <w:rFonts w:cstheme="minorHAnsi"/>
                <w:b/>
                <w:bCs/>
                <w:sz w:val="24"/>
                <w:szCs w:val="24"/>
              </w:rPr>
              <w:t>Telefono:</w:t>
            </w:r>
          </w:p>
        </w:tc>
      </w:tr>
      <w:tr w:rsidR="002A251F" w14:paraId="1D29750D" w14:textId="77777777" w:rsidTr="002A251F">
        <w:trPr>
          <w:trHeight w:val="368"/>
        </w:trPr>
        <w:tc>
          <w:tcPr>
            <w:tcW w:w="9596" w:type="dxa"/>
          </w:tcPr>
          <w:p w14:paraId="77449588" w14:textId="704BC919" w:rsidR="002A251F" w:rsidRPr="002A251F" w:rsidRDefault="002A251F" w:rsidP="002A251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51F">
              <w:rPr>
                <w:rFonts w:cstheme="minorHAnsi"/>
                <w:b/>
                <w:bCs/>
                <w:sz w:val="24"/>
                <w:szCs w:val="24"/>
              </w:rPr>
              <w:t>E-mail:</w:t>
            </w:r>
          </w:p>
        </w:tc>
      </w:tr>
      <w:tr w:rsidR="002A251F" w14:paraId="621D1D92" w14:textId="77777777" w:rsidTr="007B18EB">
        <w:trPr>
          <w:trHeight w:val="374"/>
        </w:trPr>
        <w:tc>
          <w:tcPr>
            <w:tcW w:w="9596" w:type="dxa"/>
          </w:tcPr>
          <w:p w14:paraId="33947A1B" w14:textId="3FFC079E" w:rsidR="007B18EB" w:rsidRPr="002A251F" w:rsidRDefault="007B18EB" w:rsidP="002A251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Titolo</w:t>
            </w:r>
          </w:p>
        </w:tc>
      </w:tr>
      <w:tr w:rsidR="002A251F" w14:paraId="2F981185" w14:textId="77777777" w:rsidTr="002A251F">
        <w:trPr>
          <w:trHeight w:val="1220"/>
        </w:trPr>
        <w:tc>
          <w:tcPr>
            <w:tcW w:w="9596" w:type="dxa"/>
          </w:tcPr>
          <w:p w14:paraId="36B9CDFC" w14:textId="26E111AE" w:rsidR="002A251F" w:rsidRPr="002A251F" w:rsidRDefault="002A251F" w:rsidP="002A251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51F">
              <w:rPr>
                <w:rFonts w:cstheme="minorHAnsi"/>
                <w:b/>
                <w:bCs/>
                <w:sz w:val="24"/>
                <w:szCs w:val="24"/>
              </w:rPr>
              <w:t>Descrizione</w:t>
            </w:r>
            <w:r w:rsidR="001B097B">
              <w:rPr>
                <w:rFonts w:cstheme="minorHAnsi"/>
                <w:b/>
                <w:bCs/>
                <w:sz w:val="24"/>
                <w:szCs w:val="24"/>
              </w:rPr>
              <w:t xml:space="preserve"> (max 200 battute)</w:t>
            </w:r>
          </w:p>
          <w:p w14:paraId="1607B9B2" w14:textId="77777777" w:rsidR="002A251F" w:rsidRPr="002A251F" w:rsidRDefault="002A251F" w:rsidP="002A251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2AF662" w14:textId="77777777" w:rsidR="002A251F" w:rsidRPr="002A251F" w:rsidRDefault="002A251F" w:rsidP="002A251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FE3731" w14:textId="15C275FC" w:rsidR="002A251F" w:rsidRPr="002A251F" w:rsidRDefault="002A251F" w:rsidP="002A251F">
            <w:pPr>
              <w:ind w:left="132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B097B" w14:paraId="7E196E95" w14:textId="77777777" w:rsidTr="002A251F">
        <w:trPr>
          <w:trHeight w:val="1220"/>
        </w:trPr>
        <w:tc>
          <w:tcPr>
            <w:tcW w:w="9596" w:type="dxa"/>
          </w:tcPr>
          <w:p w14:paraId="4F0E993C" w14:textId="6DA2AC5D" w:rsidR="001B097B" w:rsidRPr="002A251F" w:rsidRDefault="001B097B" w:rsidP="002A251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Materiali</w:t>
            </w:r>
          </w:p>
        </w:tc>
      </w:tr>
      <w:tr w:rsidR="002A251F" w14:paraId="704F33DF" w14:textId="77777777" w:rsidTr="00190F19">
        <w:trPr>
          <w:trHeight w:val="663"/>
        </w:trPr>
        <w:tc>
          <w:tcPr>
            <w:tcW w:w="9596" w:type="dxa"/>
          </w:tcPr>
          <w:p w14:paraId="03EB2DF8" w14:textId="2056D568" w:rsidR="002A251F" w:rsidRPr="007B18EB" w:rsidRDefault="002A251F" w:rsidP="007B18EB">
            <w:pPr>
              <w:rPr>
                <w:rFonts w:cstheme="minorHAnsi"/>
                <w:sz w:val="24"/>
                <w:szCs w:val="24"/>
              </w:rPr>
            </w:pPr>
            <w:r w:rsidRPr="002A251F">
              <w:rPr>
                <w:rFonts w:cstheme="minorHAnsi"/>
                <w:b/>
                <w:bCs/>
                <w:sz w:val="24"/>
                <w:szCs w:val="24"/>
              </w:rPr>
              <w:t>Destinatari:</w:t>
            </w:r>
            <w:r w:rsidRPr="002A251F">
              <w:rPr>
                <w:rFonts w:cstheme="minorHAnsi"/>
                <w:sz w:val="24"/>
                <w:szCs w:val="24"/>
              </w:rPr>
              <w:t xml:space="preserve"> Scuola Infanzia /Scuola primaria/ Secondaria di primo grado/ Scuola Secondaria di secondo grad</w:t>
            </w:r>
            <w:r w:rsidR="007B18EB"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2A251F" w14:paraId="185C4FE8" w14:textId="77777777" w:rsidTr="002A251F">
        <w:trPr>
          <w:trHeight w:val="576"/>
        </w:trPr>
        <w:tc>
          <w:tcPr>
            <w:tcW w:w="9596" w:type="dxa"/>
          </w:tcPr>
          <w:p w14:paraId="053D3664" w14:textId="4B0F8890" w:rsidR="002A251F" w:rsidRPr="007B18EB" w:rsidRDefault="002A251F" w:rsidP="007B18EB">
            <w:pPr>
              <w:rPr>
                <w:rFonts w:cstheme="minorHAnsi"/>
                <w:sz w:val="24"/>
                <w:szCs w:val="24"/>
              </w:rPr>
            </w:pPr>
            <w:r w:rsidRPr="002A251F">
              <w:rPr>
                <w:rFonts w:cstheme="minorHAnsi"/>
                <w:b/>
                <w:bCs/>
                <w:sz w:val="24"/>
                <w:szCs w:val="24"/>
              </w:rPr>
              <w:t xml:space="preserve">Modalità: </w:t>
            </w:r>
            <w:r w:rsidRPr="002A251F">
              <w:rPr>
                <w:rFonts w:cstheme="minorHAnsi"/>
                <w:sz w:val="24"/>
                <w:szCs w:val="24"/>
              </w:rPr>
              <w:t>Visita guidata / Visita e laboratorio / Visita Museo e giro estern</w:t>
            </w:r>
            <w:r w:rsidR="007B18EB"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2A251F" w14:paraId="364A5A5F" w14:textId="77777777" w:rsidTr="007B18EB">
        <w:trPr>
          <w:trHeight w:val="512"/>
        </w:trPr>
        <w:tc>
          <w:tcPr>
            <w:tcW w:w="9596" w:type="dxa"/>
          </w:tcPr>
          <w:p w14:paraId="2C65EBE8" w14:textId="223A0E67" w:rsidR="002A251F" w:rsidRDefault="002A251F" w:rsidP="007B18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51F">
              <w:rPr>
                <w:rFonts w:cstheme="minorHAnsi"/>
                <w:b/>
                <w:bCs/>
                <w:sz w:val="24"/>
                <w:szCs w:val="24"/>
              </w:rPr>
              <w:t>Durata</w:t>
            </w:r>
            <w:r w:rsidR="003F6119">
              <w:rPr>
                <w:rFonts w:cstheme="minorHAnsi"/>
                <w:b/>
                <w:bCs/>
                <w:sz w:val="24"/>
                <w:szCs w:val="24"/>
              </w:rPr>
              <w:t xml:space="preserve"> complessiva attività didattica</w:t>
            </w:r>
            <w:r w:rsidR="007B18EB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5DC6FFA6" w14:textId="0986272F" w:rsidR="003F6119" w:rsidRPr="002A251F" w:rsidRDefault="003F6119" w:rsidP="007B18E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Durata permanenza in aula didattica:</w:t>
            </w:r>
          </w:p>
        </w:tc>
      </w:tr>
      <w:tr w:rsidR="002A251F" w14:paraId="28D65A40" w14:textId="77777777" w:rsidTr="002A251F">
        <w:trPr>
          <w:trHeight w:val="460"/>
        </w:trPr>
        <w:tc>
          <w:tcPr>
            <w:tcW w:w="9596" w:type="dxa"/>
          </w:tcPr>
          <w:p w14:paraId="67043E49" w14:textId="564BC178" w:rsidR="002A251F" w:rsidRPr="002A251F" w:rsidRDefault="002A251F" w:rsidP="002A251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251F">
              <w:rPr>
                <w:rFonts w:cstheme="minorHAnsi"/>
                <w:b/>
                <w:bCs/>
                <w:sz w:val="24"/>
                <w:szCs w:val="24"/>
              </w:rPr>
              <w:t>Costo</w:t>
            </w:r>
            <w:r w:rsidR="001B097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95CE8">
              <w:rPr>
                <w:rFonts w:cstheme="minorHAnsi"/>
                <w:b/>
                <w:bCs/>
                <w:sz w:val="24"/>
                <w:szCs w:val="24"/>
              </w:rPr>
              <w:t>(a</w:t>
            </w:r>
            <w:r w:rsidR="001B097B">
              <w:rPr>
                <w:rFonts w:cstheme="minorHAnsi"/>
                <w:b/>
                <w:bCs/>
                <w:sz w:val="24"/>
                <w:szCs w:val="24"/>
              </w:rPr>
              <w:t xml:space="preserve"> partecipante)</w:t>
            </w:r>
            <w:r w:rsidR="007B18EB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</w:tbl>
    <w:p w14:paraId="68694C46" w14:textId="7CA6A6F2" w:rsidR="007506BC" w:rsidRPr="007506BC" w:rsidRDefault="007506BC" w:rsidP="002A251F">
      <w:pPr>
        <w:rPr>
          <w:b/>
          <w:bCs/>
          <w:u w:val="single"/>
        </w:rPr>
      </w:pPr>
    </w:p>
    <w:sectPr w:rsidR="007506BC" w:rsidRPr="007506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BC"/>
    <w:rsid w:val="00112927"/>
    <w:rsid w:val="00190F19"/>
    <w:rsid w:val="001B097B"/>
    <w:rsid w:val="00241B1F"/>
    <w:rsid w:val="002762BD"/>
    <w:rsid w:val="002A251F"/>
    <w:rsid w:val="003F6119"/>
    <w:rsid w:val="0045177D"/>
    <w:rsid w:val="006B17FD"/>
    <w:rsid w:val="00705AE6"/>
    <w:rsid w:val="007506BC"/>
    <w:rsid w:val="00795CE8"/>
    <w:rsid w:val="007B18EB"/>
    <w:rsid w:val="009211FC"/>
    <w:rsid w:val="00BC5803"/>
    <w:rsid w:val="00DD1EE5"/>
    <w:rsid w:val="00D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6684"/>
  <w15:chartTrackingRefBased/>
  <w15:docId w15:val="{5625374A-F7D6-4986-B7B8-6E5273AE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SAMPAOLESI GIULIA</dc:creator>
  <cp:keywords/>
  <dc:description/>
  <cp:lastModifiedBy>DRM Marche</cp:lastModifiedBy>
  <cp:revision>4</cp:revision>
  <dcterms:created xsi:type="dcterms:W3CDTF">2023-07-26T10:31:00Z</dcterms:created>
  <dcterms:modified xsi:type="dcterms:W3CDTF">2023-07-26T10:31:00Z</dcterms:modified>
</cp:coreProperties>
</file>